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3FBFD" w14:textId="77777777" w:rsidR="008C729F" w:rsidRDefault="008C729F" w:rsidP="008C729F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Western NY Teacher Center</w:t>
      </w:r>
    </w:p>
    <w:p w14:paraId="1E16C678" w14:textId="17F393F6" w:rsidR="008C729F" w:rsidRDefault="00B66038" w:rsidP="008C729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Online </w:t>
      </w:r>
      <w:r w:rsidR="008C729F">
        <w:rPr>
          <w:rFonts w:ascii="Arial" w:hAnsi="Arial" w:cs="Arial"/>
          <w:b/>
          <w:bCs/>
          <w:color w:val="000000"/>
          <w:sz w:val="22"/>
          <w:szCs w:val="22"/>
        </w:rPr>
        <w:t>Policy Board Meeting</w:t>
      </w:r>
    </w:p>
    <w:p w14:paraId="6AC8ADDA" w14:textId="0EA76F0C" w:rsidR="008C729F" w:rsidRDefault="00B66038" w:rsidP="008C729F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May 6, 2020</w:t>
      </w:r>
    </w:p>
    <w:p w14:paraId="625F4941" w14:textId="5AE6ABD6" w:rsidR="009D2ADE" w:rsidRDefault="009D2ADE" w:rsidP="008C729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Location – online Google Meetings</w:t>
      </w:r>
    </w:p>
    <w:p w14:paraId="5E4C27F1" w14:textId="77777777" w:rsidR="009D2ADE" w:rsidRDefault="009D2ADE" w:rsidP="008C729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F838134" w14:textId="77777777" w:rsidR="009D2ADE" w:rsidRDefault="009D2ADE" w:rsidP="008C729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FC2703E" w14:textId="2AA538DF" w:rsidR="008C729F" w:rsidRDefault="00A64D40" w:rsidP="008C729F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Minutes</w:t>
      </w:r>
    </w:p>
    <w:p w14:paraId="5158D1AA" w14:textId="48A29489" w:rsidR="008C729F" w:rsidRDefault="008C729F" w:rsidP="008C729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                                </w:t>
      </w:r>
    </w:p>
    <w:p w14:paraId="45456A54" w14:textId="77777777" w:rsidR="00A67C37" w:rsidRDefault="00A64D40" w:rsidP="00A64D40">
      <w:pPr>
        <w:pStyle w:val="NormalWeb"/>
        <w:spacing w:before="0" w:beforeAutospacing="0" w:after="0" w:afterAutospacing="0"/>
        <w:ind w:left="1440" w:hanging="144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Present: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A67C37">
        <w:rPr>
          <w:rFonts w:ascii="Arial" w:hAnsi="Arial" w:cs="Arial"/>
          <w:b/>
          <w:bCs/>
          <w:color w:val="000000"/>
          <w:sz w:val="22"/>
          <w:szCs w:val="22"/>
        </w:rPr>
        <w:t>Teachers:  Julianne Reinard, Paul Cary, Ronald Kotlik, Meri Tomasulo-Pellow, Sean Muldoon, John Arcese, Mary Ellen Gianturco, Dana Stoffel</w:t>
      </w:r>
    </w:p>
    <w:p w14:paraId="000A882F" w14:textId="77777777" w:rsidR="00A67C37" w:rsidRDefault="00A67C37" w:rsidP="00A64D40">
      <w:pPr>
        <w:pStyle w:val="NormalWeb"/>
        <w:spacing w:before="0" w:beforeAutospacing="0" w:after="0" w:afterAutospacing="0"/>
        <w:ind w:left="1440" w:hanging="144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2BE718EF" w14:textId="3FCE1789" w:rsidR="00A67C37" w:rsidRDefault="00A67C37" w:rsidP="00A67C37">
      <w:pPr>
        <w:pStyle w:val="NormalWeb"/>
        <w:spacing w:before="0" w:beforeAutospacing="0" w:after="0" w:afterAutospacing="0"/>
        <w:ind w:left="144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Administration:   Greg Heer, Susan Frey</w:t>
      </w:r>
    </w:p>
    <w:p w14:paraId="6069B484" w14:textId="523F0C4F" w:rsidR="00A67C37" w:rsidRDefault="00A67C37" w:rsidP="00A67C37">
      <w:pPr>
        <w:pStyle w:val="NormalWeb"/>
        <w:spacing w:before="0" w:beforeAutospacing="0" w:after="0" w:afterAutospacing="0"/>
        <w:ind w:left="144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7C8232A" w14:textId="7831F73D" w:rsidR="00A67C37" w:rsidRDefault="00A67C37" w:rsidP="00A67C37">
      <w:pPr>
        <w:pStyle w:val="NormalWeb"/>
        <w:spacing w:before="0" w:beforeAutospacing="0" w:after="0" w:afterAutospacing="0"/>
        <w:ind w:left="144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Parent:  Jackie Coyle</w:t>
      </w:r>
    </w:p>
    <w:p w14:paraId="470E1EAF" w14:textId="03BBF36C" w:rsidR="00A67C37" w:rsidRDefault="00A67C37" w:rsidP="00A67C37">
      <w:pPr>
        <w:pStyle w:val="NormalWeb"/>
        <w:spacing w:before="0" w:beforeAutospacing="0" w:after="0" w:afterAutospacing="0"/>
        <w:ind w:left="144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C763386" w14:textId="2FE6CBF5" w:rsidR="00A67C37" w:rsidRDefault="00A67C37" w:rsidP="00A67C37">
      <w:pPr>
        <w:pStyle w:val="NormalWeb"/>
        <w:spacing w:before="0" w:beforeAutospacing="0" w:after="0" w:afterAutospacing="0"/>
        <w:ind w:left="144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Donna Walters – Union President, E1B, Anedda Trautman – LEA Representative, Nancy Lalley – Counselor, Board Chair</w:t>
      </w:r>
    </w:p>
    <w:p w14:paraId="43A21BE6" w14:textId="3D15300E" w:rsidR="00A67C37" w:rsidRDefault="00A67C37" w:rsidP="00A67C3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0E15955" w14:textId="2CF4BF0D" w:rsidR="00A67C37" w:rsidRDefault="00A67C37" w:rsidP="00D96840">
      <w:pPr>
        <w:pStyle w:val="NormalWeb"/>
        <w:spacing w:before="0" w:beforeAutospacing="0" w:after="0" w:afterAutospacing="0"/>
        <w:ind w:left="1440" w:hanging="144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Absent: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96840">
        <w:rPr>
          <w:rFonts w:ascii="Arial" w:hAnsi="Arial" w:cs="Arial"/>
          <w:b/>
          <w:bCs/>
          <w:color w:val="000000"/>
          <w:sz w:val="22"/>
          <w:szCs w:val="22"/>
        </w:rPr>
        <w:t>Elizabeth Dunne, Rosalyn Vasi, Ashley Dreibelbis, Alison Camp, David Hall, James Cercone, Deb Cary</w:t>
      </w:r>
    </w:p>
    <w:p w14:paraId="2D1280CB" w14:textId="77777777" w:rsidR="00A67C37" w:rsidRDefault="00A67C37" w:rsidP="00A64D40">
      <w:pPr>
        <w:pStyle w:val="NormalWeb"/>
        <w:spacing w:before="0" w:beforeAutospacing="0" w:after="0" w:afterAutospacing="0"/>
        <w:ind w:left="1440" w:hanging="144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B4B26F6" w14:textId="77777777" w:rsidR="00D96840" w:rsidRDefault="00D96840" w:rsidP="00B213A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D8014E8" w14:textId="77777777" w:rsidR="00D96840" w:rsidRDefault="00D96840" w:rsidP="00B213A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51F6C8C" w14:textId="11B5826B" w:rsidR="00B213A6" w:rsidRDefault="00B213A6" w:rsidP="00B213A6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</w:t>
      </w:r>
      <w:r w:rsidR="00A64D40">
        <w:rPr>
          <w:rFonts w:ascii="Arial" w:hAnsi="Arial" w:cs="Arial"/>
          <w:b/>
          <w:bCs/>
          <w:color w:val="000000"/>
          <w:sz w:val="22"/>
          <w:szCs w:val="22"/>
        </w:rPr>
        <w:t>ee</w:t>
      </w:r>
      <w:r>
        <w:rPr>
          <w:rFonts w:ascii="Arial" w:hAnsi="Arial" w:cs="Arial"/>
          <w:b/>
          <w:bCs/>
          <w:color w:val="000000"/>
          <w:sz w:val="22"/>
          <w:szCs w:val="22"/>
        </w:rPr>
        <w:t>t</w:t>
      </w:r>
      <w:r w:rsidR="00A64D40">
        <w:rPr>
          <w:rFonts w:ascii="Arial" w:hAnsi="Arial" w:cs="Arial"/>
          <w:b/>
          <w:bCs/>
          <w:color w:val="000000"/>
          <w:sz w:val="22"/>
          <w:szCs w:val="22"/>
        </w:rPr>
        <w:t>in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g called to order at </w:t>
      </w:r>
      <w:r w:rsidR="00B66038">
        <w:rPr>
          <w:rFonts w:ascii="Arial" w:hAnsi="Arial" w:cs="Arial"/>
          <w:b/>
          <w:bCs/>
          <w:color w:val="000000"/>
          <w:sz w:val="22"/>
          <w:szCs w:val="22"/>
        </w:rPr>
        <w:t>8</w:t>
      </w:r>
      <w:r>
        <w:rPr>
          <w:rFonts w:ascii="Arial" w:hAnsi="Arial" w:cs="Arial"/>
          <w:b/>
          <w:bCs/>
          <w:color w:val="000000"/>
          <w:sz w:val="22"/>
          <w:szCs w:val="22"/>
        </w:rPr>
        <w:t>:35</w:t>
      </w:r>
      <w:r w:rsidR="00A64D4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66038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A64D40">
        <w:rPr>
          <w:rFonts w:ascii="Arial" w:hAnsi="Arial" w:cs="Arial"/>
          <w:b/>
          <w:bCs/>
          <w:color w:val="000000"/>
          <w:sz w:val="22"/>
          <w:szCs w:val="22"/>
        </w:rPr>
        <w:t>.m.</w:t>
      </w:r>
      <w:r w:rsidR="002372B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64D40">
        <w:rPr>
          <w:rFonts w:ascii="Arial" w:hAnsi="Arial" w:cs="Arial"/>
          <w:b/>
          <w:bCs/>
          <w:color w:val="000000"/>
          <w:sz w:val="22"/>
          <w:szCs w:val="22"/>
        </w:rPr>
        <w:t>by Nancy</w:t>
      </w:r>
      <w:r w:rsidR="002372B3">
        <w:rPr>
          <w:rFonts w:ascii="Arial" w:hAnsi="Arial" w:cs="Arial"/>
          <w:b/>
          <w:bCs/>
          <w:color w:val="000000"/>
          <w:sz w:val="22"/>
          <w:szCs w:val="22"/>
        </w:rPr>
        <w:t xml:space="preserve"> Lalley</w:t>
      </w:r>
    </w:p>
    <w:p w14:paraId="515545AB" w14:textId="4ACA7330" w:rsidR="002372B3" w:rsidRDefault="008C729F" w:rsidP="002372B3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Review </w:t>
      </w:r>
      <w:r w:rsidR="00B66038">
        <w:rPr>
          <w:rFonts w:ascii="Arial" w:hAnsi="Arial" w:cs="Arial"/>
          <w:b/>
          <w:bCs/>
          <w:color w:val="000000"/>
          <w:sz w:val="22"/>
          <w:szCs w:val="22"/>
        </w:rPr>
        <w:t>March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meeting minutes </w:t>
      </w:r>
    </w:p>
    <w:p w14:paraId="2C011FA4" w14:textId="2ADBF96D" w:rsidR="00B213A6" w:rsidRDefault="00B213A6" w:rsidP="00304EE0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Motion to approve </w:t>
      </w:r>
      <w:r w:rsidR="00A64D40">
        <w:rPr>
          <w:rFonts w:ascii="Arial" w:hAnsi="Arial" w:cs="Arial"/>
          <w:b/>
          <w:bCs/>
          <w:color w:val="000000"/>
          <w:sz w:val="22"/>
          <w:szCs w:val="22"/>
        </w:rPr>
        <w:t>–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64D40">
        <w:rPr>
          <w:rFonts w:ascii="Arial" w:hAnsi="Arial" w:cs="Arial"/>
          <w:b/>
          <w:bCs/>
          <w:color w:val="000000"/>
          <w:sz w:val="22"/>
          <w:szCs w:val="22"/>
        </w:rPr>
        <w:t>Sean Muldoon</w:t>
      </w:r>
    </w:p>
    <w:p w14:paraId="68CAE8B1" w14:textId="01563B6B" w:rsidR="00B213A6" w:rsidRDefault="00A64D40" w:rsidP="00304EE0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Second – Ronald Kotlik</w:t>
      </w:r>
    </w:p>
    <w:p w14:paraId="3E38123E" w14:textId="60B174C0" w:rsidR="00B213A6" w:rsidRDefault="00B213A6" w:rsidP="00304EE0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Minutes approved</w:t>
      </w:r>
      <w:r w:rsidR="00E46122">
        <w:rPr>
          <w:rFonts w:ascii="Arial" w:hAnsi="Arial" w:cs="Arial"/>
          <w:b/>
          <w:bCs/>
          <w:color w:val="000000"/>
          <w:sz w:val="22"/>
          <w:szCs w:val="22"/>
        </w:rPr>
        <w:t xml:space="preserve"> by all </w:t>
      </w:r>
    </w:p>
    <w:p w14:paraId="4A3FF284" w14:textId="77777777" w:rsidR="008C729F" w:rsidRDefault="008C729F" w:rsidP="008C729F">
      <w:pPr>
        <w:pStyle w:val="NormalWeb"/>
        <w:spacing w:before="24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600C8B8" w14:textId="1EA60597" w:rsidR="00B66038" w:rsidRDefault="008C729F" w:rsidP="009D2AD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B66038">
        <w:rPr>
          <w:rFonts w:ascii="Arial" w:hAnsi="Arial" w:cs="Arial"/>
          <w:b/>
          <w:bCs/>
          <w:color w:val="000000"/>
          <w:sz w:val="22"/>
          <w:szCs w:val="22"/>
        </w:rPr>
        <w:t>Budget Review</w:t>
      </w:r>
      <w:r w:rsidR="002372B3" w:rsidRPr="00B66038">
        <w:rPr>
          <w:rFonts w:ascii="Arial" w:hAnsi="Arial" w:cs="Arial"/>
          <w:b/>
          <w:bCs/>
          <w:color w:val="000000"/>
          <w:sz w:val="22"/>
          <w:szCs w:val="22"/>
        </w:rPr>
        <w:t xml:space="preserve"> – 862 –</w:t>
      </w:r>
      <w:r w:rsidR="009D2ADE">
        <w:rPr>
          <w:rFonts w:ascii="Arial" w:hAnsi="Arial" w:cs="Arial"/>
          <w:b/>
          <w:bCs/>
          <w:color w:val="000000"/>
          <w:sz w:val="22"/>
          <w:szCs w:val="22"/>
        </w:rPr>
        <w:t xml:space="preserve"> Grant budget</w:t>
      </w:r>
    </w:p>
    <w:p w14:paraId="1360B1C3" w14:textId="77777777" w:rsidR="009D2ADE" w:rsidRDefault="009D2ADE" w:rsidP="009D2ADE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B077954" w14:textId="7F904FA4" w:rsidR="00B66038" w:rsidRDefault="00B66038" w:rsidP="00B66038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Money has been moved out of the FS-10 budget in the amount of $175 due to the Spring Symposium being free.  Money was moved from Travel Expenses and put into the material line</w:t>
      </w:r>
      <w:r w:rsidR="00B135E0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5E4C438F" w14:textId="68C2FC4E" w:rsidR="009D2ADE" w:rsidRDefault="009D2ADE" w:rsidP="00B66038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Motion to approve – Ron Kotlik</w:t>
      </w:r>
    </w:p>
    <w:p w14:paraId="1B563BDE" w14:textId="15952F3E" w:rsidR="009D2ADE" w:rsidRDefault="009D2ADE" w:rsidP="00B66038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Second – Paul Cary</w:t>
      </w:r>
    </w:p>
    <w:p w14:paraId="17422C5A" w14:textId="578A388A" w:rsidR="00E46122" w:rsidRDefault="00E46122" w:rsidP="00B66038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Approved unanimously</w:t>
      </w:r>
    </w:p>
    <w:p w14:paraId="573FB486" w14:textId="77777777" w:rsidR="00B135E0" w:rsidRDefault="00B135E0" w:rsidP="00B66038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0BDC21E" w14:textId="44FC9C25" w:rsidR="008C729F" w:rsidRDefault="00B66038" w:rsidP="00B135E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C729F">
        <w:rPr>
          <w:rFonts w:ascii="Arial" w:hAnsi="Arial" w:cs="Arial"/>
          <w:b/>
          <w:bCs/>
          <w:color w:val="000000"/>
          <w:sz w:val="22"/>
          <w:szCs w:val="22"/>
        </w:rPr>
        <w:t>Director’s Report</w:t>
      </w:r>
    </w:p>
    <w:p w14:paraId="29FF0824" w14:textId="61B2AEAB" w:rsidR="009D2ADE" w:rsidRDefault="009D2ADE" w:rsidP="009D2ADE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Jon shared information from the Far West Region – regional course offerings and the postponement of the Kids We Lose video screening.</w:t>
      </w:r>
    </w:p>
    <w:p w14:paraId="1EE3AE2A" w14:textId="1F9D4525" w:rsidR="009D2ADE" w:rsidRDefault="009D2ADE" w:rsidP="009D2ADE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F7265A5" w14:textId="738B4E79" w:rsidR="009D2ADE" w:rsidRDefault="009D2ADE" w:rsidP="009D2ADE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Jon spoke with John Perricone about moving the summer conference venue online, reducing his honorarium due to not having to travel.</w:t>
      </w:r>
    </w:p>
    <w:p w14:paraId="0EFDF1B1" w14:textId="3F2DD949" w:rsidR="002372B3" w:rsidRDefault="002372B3" w:rsidP="002372B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FE791AC" w14:textId="77777777" w:rsidR="008C729F" w:rsidRDefault="008C729F" w:rsidP="008C729F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B714FC4" w14:textId="66F489FA" w:rsidR="008C729F" w:rsidRDefault="008C729F" w:rsidP="008C729F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Old Business</w:t>
      </w:r>
      <w:r w:rsidR="002372B3">
        <w:rPr>
          <w:rFonts w:ascii="Arial" w:hAnsi="Arial" w:cs="Arial"/>
          <w:b/>
          <w:bCs/>
          <w:color w:val="000000"/>
          <w:sz w:val="22"/>
          <w:szCs w:val="22"/>
        </w:rPr>
        <w:t xml:space="preserve"> - </w:t>
      </w:r>
    </w:p>
    <w:p w14:paraId="5119305D" w14:textId="77777777" w:rsidR="008C729F" w:rsidRDefault="008C729F" w:rsidP="008C729F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592E248" w14:textId="71F1E19F" w:rsidR="008C729F" w:rsidRDefault="001D128A" w:rsidP="009D2ADE">
      <w:pPr>
        <w:pStyle w:val="NormalWeb"/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a.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C729F">
        <w:rPr>
          <w:rFonts w:ascii="Arial" w:hAnsi="Arial" w:cs="Arial"/>
          <w:b/>
          <w:bCs/>
          <w:color w:val="000000"/>
          <w:sz w:val="22"/>
          <w:szCs w:val="22"/>
        </w:rPr>
        <w:t>Summer Conference: Inspire</w:t>
      </w:r>
      <w:r w:rsidR="002372B3">
        <w:rPr>
          <w:rFonts w:ascii="Arial" w:hAnsi="Arial" w:cs="Arial"/>
          <w:b/>
          <w:bCs/>
          <w:color w:val="000000"/>
          <w:sz w:val="22"/>
          <w:szCs w:val="22"/>
        </w:rPr>
        <w:t xml:space="preserve"> – </w:t>
      </w:r>
      <w:r w:rsidR="00B66038">
        <w:rPr>
          <w:rFonts w:ascii="Arial" w:hAnsi="Arial" w:cs="Arial"/>
          <w:b/>
          <w:bCs/>
          <w:color w:val="000000"/>
          <w:sz w:val="22"/>
          <w:szCs w:val="22"/>
        </w:rPr>
        <w:t xml:space="preserve">We have decided to </w:t>
      </w:r>
      <w:r w:rsidR="009D2ADE">
        <w:rPr>
          <w:rFonts w:ascii="Arial" w:hAnsi="Arial" w:cs="Arial"/>
          <w:b/>
          <w:bCs/>
          <w:color w:val="000000"/>
          <w:sz w:val="22"/>
          <w:szCs w:val="22"/>
        </w:rPr>
        <w:t>postpone</w:t>
      </w:r>
      <w:r w:rsidR="00B66038">
        <w:rPr>
          <w:rFonts w:ascii="Arial" w:hAnsi="Arial" w:cs="Arial"/>
          <w:b/>
          <w:bCs/>
          <w:color w:val="000000"/>
          <w:sz w:val="22"/>
          <w:szCs w:val="22"/>
        </w:rPr>
        <w:t xml:space="preserve"> the Summer Conference due to the COVID-19 Health Crisis</w:t>
      </w:r>
    </w:p>
    <w:p w14:paraId="2E9B66C2" w14:textId="1AC1DF92" w:rsidR="00B135E0" w:rsidRDefault="00B135E0" w:rsidP="008C729F">
      <w:pPr>
        <w:pStyle w:val="NormalWeb"/>
        <w:spacing w:before="0" w:beforeAutospacing="0" w:after="0" w:afterAutospacing="0"/>
        <w:ind w:firstLine="72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AA9545" w14:textId="1D2D3882" w:rsidR="00B135E0" w:rsidRDefault="00B135E0" w:rsidP="008C729F">
      <w:pPr>
        <w:pStyle w:val="NormalWeb"/>
        <w:spacing w:before="0" w:beforeAutospacing="0" w:after="0" w:afterAutospacing="0"/>
        <w:ind w:firstLine="72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ADD8ECB" w14:textId="50BBEB18" w:rsidR="00B135E0" w:rsidRDefault="00B135E0" w:rsidP="008C729F">
      <w:pPr>
        <w:pStyle w:val="NormalWeb"/>
        <w:spacing w:before="0" w:beforeAutospacing="0" w:after="0" w:afterAutospacing="0"/>
        <w:ind w:firstLine="72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436E08B" w14:textId="585112C1" w:rsidR="00B135E0" w:rsidRDefault="00B135E0" w:rsidP="008C729F">
      <w:pPr>
        <w:pStyle w:val="NormalWeb"/>
        <w:spacing w:before="0" w:beforeAutospacing="0" w:after="0" w:afterAutospacing="0"/>
        <w:ind w:firstLine="72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02BF17C" w14:textId="1D8A95A4" w:rsidR="00B135E0" w:rsidRDefault="008C729F" w:rsidP="00B6603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New Business</w:t>
      </w:r>
      <w:r w:rsidR="004C74F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689B856C" w14:textId="77777777" w:rsidR="00B135E0" w:rsidRDefault="00B135E0" w:rsidP="00B135E0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C3BC8A6" w14:textId="77777777" w:rsidR="00664EB8" w:rsidRDefault="00B135E0" w:rsidP="00B135E0">
      <w:pPr>
        <w:pStyle w:val="NormalWeb"/>
        <w:spacing w:before="0" w:beforeAutospacing="0" w:after="0" w:afterAutospacing="0"/>
        <w:ind w:left="108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a.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664EB8">
        <w:rPr>
          <w:rFonts w:ascii="Arial" w:hAnsi="Arial" w:cs="Arial"/>
          <w:b/>
          <w:bCs/>
          <w:color w:val="000000"/>
          <w:sz w:val="22"/>
          <w:szCs w:val="22"/>
        </w:rPr>
        <w:t xml:space="preserve">FS-10 </w:t>
      </w:r>
    </w:p>
    <w:p w14:paraId="0C1B4250" w14:textId="1AE4F29A" w:rsidR="008C729F" w:rsidRDefault="009D2ADE" w:rsidP="00B135E0">
      <w:pPr>
        <w:pStyle w:val="NormalWeb"/>
        <w:spacing w:before="0" w:beforeAutospacing="0" w:after="0" w:afterAutospacing="0"/>
        <w:ind w:left="108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The policy board reviewed the proposed FS-10 and approved the overall budget of</w:t>
      </w:r>
      <w:r w:rsidR="00E46122">
        <w:rPr>
          <w:rFonts w:ascii="Arial" w:hAnsi="Arial" w:cs="Arial"/>
          <w:b/>
          <w:bCs/>
          <w:color w:val="000000"/>
          <w:sz w:val="22"/>
          <w:szCs w:val="22"/>
        </w:rPr>
        <w:t xml:space="preserve"> $36,675, appropriated as follows:</w:t>
      </w:r>
    </w:p>
    <w:p w14:paraId="509E0782" w14:textId="5992F9C4" w:rsidR="00E46122" w:rsidRDefault="00E46122" w:rsidP="00B135E0">
      <w:pPr>
        <w:pStyle w:val="NormalWeb"/>
        <w:spacing w:before="0" w:beforeAutospacing="0" w:after="0" w:afterAutospacing="0"/>
        <w:ind w:left="108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684B17C" w14:textId="7E35CFF1" w:rsidR="00E46122" w:rsidRDefault="00E46122" w:rsidP="00B135E0">
      <w:pPr>
        <w:pStyle w:val="NormalWeb"/>
        <w:spacing w:before="0" w:beforeAutospacing="0" w:after="0" w:afterAutospacing="0"/>
        <w:ind w:left="108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Professional Salaries – Code 15 - $28,932</w:t>
      </w:r>
    </w:p>
    <w:p w14:paraId="71773BEC" w14:textId="2698F104" w:rsidR="00E46122" w:rsidRDefault="00E46122" w:rsidP="00B135E0">
      <w:pPr>
        <w:pStyle w:val="NormalWeb"/>
        <w:spacing w:before="0" w:beforeAutospacing="0" w:after="0" w:afterAutospacing="0"/>
        <w:ind w:left="108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Support Salaries – Code 16 - $2,500</w:t>
      </w:r>
    </w:p>
    <w:p w14:paraId="5462F1D4" w14:textId="3B75D009" w:rsidR="00E46122" w:rsidRDefault="00E46122" w:rsidP="00B135E0">
      <w:pPr>
        <w:pStyle w:val="NormalWeb"/>
        <w:spacing w:before="0" w:beforeAutospacing="0" w:after="0" w:afterAutospacing="0"/>
        <w:ind w:left="108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Supplies and Materials – Code 45 - $1,211</w:t>
      </w:r>
    </w:p>
    <w:p w14:paraId="31BACC7A" w14:textId="2A4FA222" w:rsidR="00E46122" w:rsidRDefault="00E46122" w:rsidP="00B135E0">
      <w:pPr>
        <w:pStyle w:val="NormalWeb"/>
        <w:spacing w:before="0" w:beforeAutospacing="0" w:after="0" w:afterAutospacing="0"/>
        <w:ind w:left="108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Employee Benefits – Code 80 - $4,032</w:t>
      </w:r>
    </w:p>
    <w:p w14:paraId="566CD6C0" w14:textId="77777777" w:rsidR="009D2ADE" w:rsidRDefault="009D2ADE" w:rsidP="00B135E0">
      <w:pPr>
        <w:pStyle w:val="NormalWeb"/>
        <w:spacing w:before="0" w:beforeAutospacing="0" w:after="0" w:afterAutospacing="0"/>
        <w:ind w:left="108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CD573BA" w14:textId="04F131FA" w:rsidR="00B66038" w:rsidRDefault="00B66038" w:rsidP="00B6603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416E7F0" w14:textId="782E1103" w:rsidR="00B66038" w:rsidRDefault="00B66038" w:rsidP="00B66038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Motion to approve –</w:t>
      </w:r>
      <w:r w:rsidR="00B135E0">
        <w:rPr>
          <w:rFonts w:ascii="Arial" w:hAnsi="Arial" w:cs="Arial"/>
          <w:b/>
          <w:bCs/>
          <w:color w:val="000000"/>
          <w:sz w:val="22"/>
          <w:szCs w:val="22"/>
        </w:rPr>
        <w:t xml:space="preserve"> Donna Walters</w:t>
      </w:r>
    </w:p>
    <w:p w14:paraId="07B73CBB" w14:textId="1DDC2D14" w:rsidR="00B66038" w:rsidRDefault="00B66038" w:rsidP="00B66038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Second –</w:t>
      </w:r>
      <w:r w:rsidR="00B135E0">
        <w:rPr>
          <w:rFonts w:ascii="Arial" w:hAnsi="Arial" w:cs="Arial"/>
          <w:b/>
          <w:bCs/>
          <w:color w:val="000000"/>
          <w:sz w:val="22"/>
          <w:szCs w:val="22"/>
        </w:rPr>
        <w:t xml:space="preserve"> Sean Muldoon</w:t>
      </w:r>
    </w:p>
    <w:p w14:paraId="3946863D" w14:textId="413665E0" w:rsidR="00B66038" w:rsidRDefault="00B66038" w:rsidP="00B66038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FS-10 Approved</w:t>
      </w:r>
      <w:r w:rsidR="00E46122">
        <w:rPr>
          <w:rFonts w:ascii="Arial" w:hAnsi="Arial" w:cs="Arial"/>
          <w:b/>
          <w:bCs/>
          <w:color w:val="000000"/>
          <w:sz w:val="22"/>
          <w:szCs w:val="22"/>
        </w:rPr>
        <w:t xml:space="preserve"> unanimously</w:t>
      </w:r>
    </w:p>
    <w:p w14:paraId="5EEF2A00" w14:textId="182B23DC" w:rsidR="005D1C82" w:rsidRDefault="005D1C82" w:rsidP="00B66038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A0B6AF0" w14:textId="1066B885" w:rsidR="005D1C82" w:rsidRDefault="005D1C82" w:rsidP="00B66038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b. Continuation Application</w:t>
      </w:r>
    </w:p>
    <w:p w14:paraId="4FC183FB" w14:textId="443FFF3B" w:rsidR="005D1C82" w:rsidRDefault="005D1C82" w:rsidP="005D1C82">
      <w:pPr>
        <w:pStyle w:val="NormalWeb"/>
        <w:spacing w:before="0" w:beforeAutospacing="0" w:after="0" w:afterAutospacing="0"/>
        <w:ind w:left="96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The policy board reviewed and voted to approve the 2020-2021 grant    continuation application.</w:t>
      </w:r>
    </w:p>
    <w:p w14:paraId="662F523F" w14:textId="40733698" w:rsidR="005D1C82" w:rsidRDefault="005D1C82" w:rsidP="005D1C82">
      <w:pPr>
        <w:pStyle w:val="NormalWeb"/>
        <w:spacing w:before="0" w:beforeAutospacing="0" w:after="0" w:afterAutospacing="0"/>
        <w:ind w:left="96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F023ACA" w14:textId="2C44DF6F" w:rsidR="005D1C82" w:rsidRDefault="005D1C82" w:rsidP="005D1C82">
      <w:pPr>
        <w:pStyle w:val="NormalWeb"/>
        <w:spacing w:before="0" w:beforeAutospacing="0" w:after="0" w:afterAutospacing="0"/>
        <w:ind w:left="96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Motion to approve – Donna Walters</w:t>
      </w:r>
    </w:p>
    <w:p w14:paraId="693C8202" w14:textId="0902B67F" w:rsidR="005D1C82" w:rsidRDefault="005D1C82" w:rsidP="005D1C82">
      <w:pPr>
        <w:pStyle w:val="NormalWeb"/>
        <w:spacing w:before="0" w:beforeAutospacing="0" w:after="0" w:afterAutospacing="0"/>
        <w:ind w:left="96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Second – Nancy Lalley</w:t>
      </w:r>
    </w:p>
    <w:p w14:paraId="481FD677" w14:textId="7D755245" w:rsidR="005D1C82" w:rsidRDefault="005D1C82" w:rsidP="005D1C82">
      <w:pPr>
        <w:pStyle w:val="NormalWeb"/>
        <w:spacing w:before="0" w:beforeAutospacing="0" w:after="0" w:afterAutospacing="0"/>
        <w:ind w:left="96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Continuation App approved unanimously</w:t>
      </w:r>
    </w:p>
    <w:p w14:paraId="58A820FA" w14:textId="45060C75" w:rsidR="00B66038" w:rsidRDefault="00B66038" w:rsidP="00B66038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418C517" w14:textId="432E3A79" w:rsidR="00B66038" w:rsidRDefault="00B66038" w:rsidP="00E4612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Summer/Fall Courses – Reviewed</w:t>
      </w:r>
      <w:r w:rsidR="00E46122">
        <w:rPr>
          <w:rFonts w:ascii="Arial" w:hAnsi="Arial" w:cs="Arial"/>
          <w:b/>
          <w:bCs/>
          <w:color w:val="000000"/>
          <w:sz w:val="22"/>
          <w:szCs w:val="22"/>
        </w:rPr>
        <w:t>, discussed, and approved the RFP’s for summer and fall courses.</w:t>
      </w:r>
    </w:p>
    <w:p w14:paraId="705D27F9" w14:textId="40D37F55" w:rsidR="00E46122" w:rsidRDefault="00E46122" w:rsidP="00E46122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CC8ADBC" w14:textId="1ED4ED1F" w:rsidR="00E46122" w:rsidRDefault="00664EB8" w:rsidP="00E46122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The board came to consensus that for now all courses would be online.  </w:t>
      </w:r>
    </w:p>
    <w:p w14:paraId="10C056D0" w14:textId="3DCF2D99" w:rsidR="00B135E0" w:rsidRDefault="00B135E0" w:rsidP="00B135E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DD71A26" w14:textId="024C039E" w:rsidR="00664EB8" w:rsidRDefault="00664EB8" w:rsidP="00664EB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Next year’s meeting schedule – </w:t>
      </w:r>
    </w:p>
    <w:p w14:paraId="7B3ABB2A" w14:textId="615D2812" w:rsidR="00B66038" w:rsidRDefault="00B135E0" w:rsidP="00664EB8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We will work on a schedule for next year’s meetings pending the outcome of NY Pause. </w:t>
      </w:r>
    </w:p>
    <w:p w14:paraId="1B695161" w14:textId="77777777" w:rsidR="00B135E0" w:rsidRDefault="00B135E0" w:rsidP="004C74F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The times meetings were held this year appeared to work with everyone’s schedules.</w:t>
      </w:r>
    </w:p>
    <w:p w14:paraId="37FEFA49" w14:textId="77777777" w:rsidR="00B135E0" w:rsidRDefault="00B135E0" w:rsidP="004C74F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3CE07B0" w14:textId="51608784" w:rsidR="004C74F2" w:rsidRDefault="004C74F2" w:rsidP="004C74F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Motion to adjourn</w:t>
      </w:r>
      <w:r w:rsidR="00A64D40">
        <w:rPr>
          <w:rFonts w:ascii="Arial" w:hAnsi="Arial" w:cs="Arial"/>
          <w:b/>
          <w:bCs/>
          <w:color w:val="000000"/>
          <w:sz w:val="22"/>
          <w:szCs w:val="22"/>
        </w:rPr>
        <w:t xml:space="preserve"> – Paul Cary</w:t>
      </w:r>
    </w:p>
    <w:p w14:paraId="06456CBA" w14:textId="7F3BC55D" w:rsidR="004C74F2" w:rsidRDefault="004C74F2" w:rsidP="004C74F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Second </w:t>
      </w:r>
      <w:r w:rsidR="00A64D40">
        <w:rPr>
          <w:rFonts w:ascii="Arial" w:hAnsi="Arial" w:cs="Arial"/>
          <w:b/>
          <w:bCs/>
          <w:color w:val="000000"/>
          <w:sz w:val="22"/>
          <w:szCs w:val="22"/>
        </w:rPr>
        <w:t>– Sean Muldoon</w:t>
      </w:r>
    </w:p>
    <w:p w14:paraId="330F8F00" w14:textId="77777777" w:rsidR="00A64D40" w:rsidRDefault="00A64D40" w:rsidP="004C74F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DA4553E" w14:textId="49DFCC9E" w:rsidR="004C74F2" w:rsidRDefault="004C74F2" w:rsidP="004C74F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Meeting adjourned at </w:t>
      </w:r>
      <w:r w:rsidR="00B135E0">
        <w:rPr>
          <w:rFonts w:ascii="Arial" w:hAnsi="Arial" w:cs="Arial"/>
          <w:b/>
          <w:bCs/>
          <w:color w:val="000000"/>
          <w:sz w:val="22"/>
          <w:szCs w:val="22"/>
        </w:rPr>
        <w:t>9:15 a</w:t>
      </w:r>
      <w:r w:rsidR="00A64D40">
        <w:rPr>
          <w:rFonts w:ascii="Arial" w:hAnsi="Arial" w:cs="Arial"/>
          <w:b/>
          <w:bCs/>
          <w:color w:val="000000"/>
          <w:sz w:val="22"/>
          <w:szCs w:val="22"/>
        </w:rPr>
        <w:t>.m.</w:t>
      </w:r>
    </w:p>
    <w:p w14:paraId="566A5C90" w14:textId="57C39556" w:rsidR="008C729F" w:rsidRPr="008C729F" w:rsidRDefault="008C729F" w:rsidP="008C729F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6DD222" w14:textId="77777777" w:rsidR="00D3104C" w:rsidRDefault="00D3104C"/>
    <w:sectPr w:rsidR="00D3104C" w:rsidSect="00D9684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7D67"/>
    <w:multiLevelType w:val="multilevel"/>
    <w:tmpl w:val="4944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417D4"/>
    <w:multiLevelType w:val="hybridMultilevel"/>
    <w:tmpl w:val="C6345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F7773"/>
    <w:multiLevelType w:val="hybridMultilevel"/>
    <w:tmpl w:val="8854A3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548F2"/>
    <w:multiLevelType w:val="hybridMultilevel"/>
    <w:tmpl w:val="69AC6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35E1C"/>
    <w:multiLevelType w:val="hybridMultilevel"/>
    <w:tmpl w:val="6212C0A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450394"/>
    <w:multiLevelType w:val="hybridMultilevel"/>
    <w:tmpl w:val="EFFC5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17643"/>
    <w:multiLevelType w:val="multilevel"/>
    <w:tmpl w:val="7EBC9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890AF6"/>
    <w:multiLevelType w:val="hybridMultilevel"/>
    <w:tmpl w:val="6E8EA740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795F7CB7"/>
    <w:multiLevelType w:val="hybridMultilevel"/>
    <w:tmpl w:val="A15011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</w:num>
  <w:num w:numId="3">
    <w:abstractNumId w:val="6"/>
    <w:lvlOverride w:ilvl="1">
      <w:lvl w:ilvl="1">
        <w:numFmt w:val="lowerLetter"/>
        <w:lvlText w:val="%2."/>
        <w:lvlJc w:val="left"/>
      </w:lvl>
    </w:lvlOverride>
  </w:num>
  <w:num w:numId="4">
    <w:abstractNumId w:val="6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>
    <w:abstractNumId w:val="6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6">
    <w:abstractNumId w:val="0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9F"/>
    <w:rsid w:val="001D128A"/>
    <w:rsid w:val="002372B3"/>
    <w:rsid w:val="00286149"/>
    <w:rsid w:val="00304EE0"/>
    <w:rsid w:val="0046291E"/>
    <w:rsid w:val="004C74F2"/>
    <w:rsid w:val="00574F21"/>
    <w:rsid w:val="005D1C82"/>
    <w:rsid w:val="00664EB8"/>
    <w:rsid w:val="00743B6F"/>
    <w:rsid w:val="008C729F"/>
    <w:rsid w:val="009D2ADE"/>
    <w:rsid w:val="00A64D40"/>
    <w:rsid w:val="00A67C37"/>
    <w:rsid w:val="00AC4B00"/>
    <w:rsid w:val="00B135E0"/>
    <w:rsid w:val="00B213A6"/>
    <w:rsid w:val="00B66038"/>
    <w:rsid w:val="00D3104C"/>
    <w:rsid w:val="00D96840"/>
    <w:rsid w:val="00E46122"/>
    <w:rsid w:val="00ED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324B2"/>
  <w15:chartTrackingRefBased/>
  <w15:docId w15:val="{743C4FFB-C070-4EB0-ACE7-27CC6F64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C7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1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1 BOCES Campus and Centers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Potter, Nancy</dc:creator>
  <cp:keywords/>
  <dc:description/>
  <cp:lastModifiedBy>Erwin, Jonathan</cp:lastModifiedBy>
  <cp:revision>3</cp:revision>
  <dcterms:created xsi:type="dcterms:W3CDTF">2020-05-20T14:28:00Z</dcterms:created>
  <dcterms:modified xsi:type="dcterms:W3CDTF">2020-05-21T13:54:00Z</dcterms:modified>
</cp:coreProperties>
</file>